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B67742" w:rsidRPr="00CE59DF" w:rsidRDefault="00C346C7" w:rsidP="00B67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742"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 w:rsidRPr="00B67742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B67742"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</w:t>
      </w:r>
      <w:r w:rsidR="00B67742" w:rsidRPr="00B67742">
        <w:rPr>
          <w:rFonts w:ascii="Times New Roman" w:hAnsi="Times New Roman" w:cs="Times New Roman"/>
          <w:sz w:val="28"/>
          <w:szCs w:val="28"/>
        </w:rPr>
        <w:t>я» по</w:t>
      </w:r>
      <w:r w:rsidR="00CA30F9">
        <w:rPr>
          <w:rFonts w:ascii="Times New Roman" w:hAnsi="Times New Roman" w:cs="Times New Roman"/>
          <w:sz w:val="28"/>
          <w:szCs w:val="28"/>
        </w:rPr>
        <w:t xml:space="preserve"> </w:t>
      </w:r>
      <w:r w:rsidR="0045104E">
        <w:rPr>
          <w:rFonts w:ascii="Times New Roman" w:hAnsi="Times New Roman" w:cs="Times New Roman"/>
          <w:sz w:val="28"/>
          <w:szCs w:val="28"/>
        </w:rPr>
        <w:t>теме: «Отнесение земельных участков, предназначенных для жилищного или иного строительства</w:t>
      </w:r>
      <w:r w:rsidR="002B674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5104E">
        <w:rPr>
          <w:rFonts w:ascii="Times New Roman" w:hAnsi="Times New Roman" w:cs="Times New Roman"/>
          <w:sz w:val="28"/>
          <w:szCs w:val="28"/>
        </w:rPr>
        <w:t xml:space="preserve"> к неиспользуемым </w:t>
      </w:r>
      <w:r w:rsidR="00F7334B">
        <w:rPr>
          <w:rFonts w:ascii="Times New Roman" w:hAnsi="Times New Roman" w:cs="Times New Roman"/>
          <w:sz w:val="28"/>
          <w:szCs w:val="28"/>
        </w:rPr>
        <w:t xml:space="preserve">(понятие, признаки, </w:t>
      </w:r>
      <w:r w:rsidR="00D706DE">
        <w:rPr>
          <w:rFonts w:ascii="Times New Roman" w:hAnsi="Times New Roman" w:cs="Times New Roman"/>
          <w:sz w:val="28"/>
          <w:szCs w:val="28"/>
        </w:rPr>
        <w:t>меры реагирования</w:t>
      </w:r>
      <w:r w:rsidR="00204014">
        <w:rPr>
          <w:rFonts w:ascii="Times New Roman" w:hAnsi="Times New Roman" w:cs="Times New Roman"/>
          <w:sz w:val="28"/>
          <w:szCs w:val="28"/>
        </w:rPr>
        <w:t>)</w:t>
      </w:r>
      <w:r w:rsidR="0045104E">
        <w:rPr>
          <w:rFonts w:ascii="Times New Roman" w:hAnsi="Times New Roman" w:cs="Times New Roman"/>
          <w:sz w:val="28"/>
          <w:szCs w:val="28"/>
        </w:rPr>
        <w:t>»</w:t>
      </w:r>
      <w:r w:rsidR="00AB0090">
        <w:rPr>
          <w:rFonts w:ascii="Times New Roman" w:hAnsi="Times New Roman" w:cs="Times New Roman"/>
          <w:sz w:val="28"/>
          <w:szCs w:val="28"/>
        </w:rPr>
        <w:t>.</w:t>
      </w:r>
    </w:p>
    <w:p w:rsidR="00B67742" w:rsidRDefault="00B67742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9DF" w:rsidRPr="00C346C7" w:rsidRDefault="00CE59DF" w:rsidP="00CE5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Pr="00CE59DF">
        <w:rPr>
          <w:rFonts w:ascii="Times New Roman" w:hAnsi="Times New Roman" w:cs="Times New Roman"/>
          <w:sz w:val="28"/>
          <w:szCs w:val="28"/>
        </w:rPr>
        <w:t xml:space="preserve"> </w:t>
      </w:r>
      <w:r w:rsidR="007C617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617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.2024 года в период с 10.00 до 12.00 часов. </w:t>
      </w:r>
    </w:p>
    <w:p w:rsidR="00C346C7" w:rsidRPr="00C346C7" w:rsidRDefault="00C346C7" w:rsidP="00CE5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346C7" w:rsidRPr="00C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406BE"/>
    <w:multiLevelType w:val="hybridMultilevel"/>
    <w:tmpl w:val="4986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D"/>
    <w:rsid w:val="00124EE0"/>
    <w:rsid w:val="001A65A6"/>
    <w:rsid w:val="00204014"/>
    <w:rsid w:val="002B6746"/>
    <w:rsid w:val="0045104E"/>
    <w:rsid w:val="004E638B"/>
    <w:rsid w:val="005B478C"/>
    <w:rsid w:val="007C617A"/>
    <w:rsid w:val="00822C64"/>
    <w:rsid w:val="008D2930"/>
    <w:rsid w:val="00AB0090"/>
    <w:rsid w:val="00B67742"/>
    <w:rsid w:val="00C346C7"/>
    <w:rsid w:val="00CA30F9"/>
    <w:rsid w:val="00CE59DF"/>
    <w:rsid w:val="00D706DE"/>
    <w:rsid w:val="00E85331"/>
    <w:rsid w:val="00F7334B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F8AA30-88AA-4838-80A4-7D25D68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742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Шевелева Ольга Николаевна</cp:lastModifiedBy>
  <cp:revision>21</cp:revision>
  <dcterms:created xsi:type="dcterms:W3CDTF">2023-12-07T10:58:00Z</dcterms:created>
  <dcterms:modified xsi:type="dcterms:W3CDTF">2024-11-14T03:22:00Z</dcterms:modified>
</cp:coreProperties>
</file>